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8C0B" w14:textId="77777777" w:rsidR="00882034" w:rsidRDefault="00882034" w:rsidP="00882034">
      <w:pPr>
        <w:jc w:val="center"/>
        <w:rPr>
          <w:b/>
          <w:lang w:val="kk-KZ"/>
        </w:rPr>
      </w:pPr>
      <w:bookmarkStart w:id="0" w:name="_GoBack"/>
      <w:bookmarkEnd w:id="0"/>
      <w:r>
        <w:rPr>
          <w:b/>
          <w:lang w:val="kk-KZ"/>
        </w:rPr>
        <w:t>ПӘННІҢ ОҚУ-ӘДІСТЕМЕЛІК ҚАМТАМАСЫЗ ЕТУ КАРТАСЫ (ПОӘК)</w:t>
      </w:r>
    </w:p>
    <w:p w14:paraId="22405039" w14:textId="77777777" w:rsidR="00882034" w:rsidRDefault="00882034" w:rsidP="00882034">
      <w:pPr>
        <w:rPr>
          <w:lang w:val="kk-KZ"/>
        </w:rPr>
      </w:pPr>
    </w:p>
    <w:p w14:paraId="18526676" w14:textId="77777777" w:rsidR="00882034" w:rsidRDefault="00882034" w:rsidP="00882034">
      <w:pPr>
        <w:jc w:val="center"/>
        <w:rPr>
          <w:sz w:val="28"/>
          <w:szCs w:val="28"/>
        </w:rPr>
      </w:pPr>
    </w:p>
    <w:p w14:paraId="2C3188D9" w14:textId="77777777" w:rsidR="00882034" w:rsidRPr="00E3770C" w:rsidRDefault="00B327E4" w:rsidP="00B327E4">
      <w:pPr>
        <w:tabs>
          <w:tab w:val="left" w:pos="339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197"/>
        <w:gridCol w:w="2768"/>
        <w:gridCol w:w="1069"/>
        <w:gridCol w:w="883"/>
        <w:gridCol w:w="1143"/>
        <w:gridCol w:w="972"/>
      </w:tblGrid>
      <w:tr w:rsidR="00A60555" w:rsidRPr="00F93F6C" w14:paraId="4B6E5D3D" w14:textId="77777777" w:rsidTr="0058140A">
        <w:trPr>
          <w:trHeight w:val="544"/>
        </w:trPr>
        <w:tc>
          <w:tcPr>
            <w:tcW w:w="633" w:type="dxa"/>
            <w:vMerge w:val="restart"/>
          </w:tcPr>
          <w:p w14:paraId="035BA75B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97" w:type="dxa"/>
            <w:vMerge w:val="restart"/>
          </w:tcPr>
          <w:p w14:paraId="6E2FFC36" w14:textId="77777777" w:rsidR="00882034" w:rsidRPr="00FB4F3E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FB4F3E">
              <w:rPr>
                <w:rFonts w:eastAsia="Calibri"/>
                <w:lang w:val="kk-KZ" w:eastAsia="en-US"/>
              </w:rPr>
              <w:t>Пәннің аты</w:t>
            </w:r>
          </w:p>
        </w:tc>
        <w:tc>
          <w:tcPr>
            <w:tcW w:w="2768" w:type="dxa"/>
            <w:vMerge w:val="restart"/>
          </w:tcPr>
          <w:p w14:paraId="41EB9FA0" w14:textId="77777777" w:rsidR="00882034" w:rsidRPr="008E2ECB" w:rsidRDefault="00882034" w:rsidP="00767EA9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4067" w:type="dxa"/>
            <w:gridSpan w:val="4"/>
          </w:tcPr>
          <w:p w14:paraId="07578848" w14:textId="77777777" w:rsidR="00882034" w:rsidRDefault="00882034" w:rsidP="00767EA9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14:paraId="4413ECC0" w14:textId="77777777" w:rsidR="00882034" w:rsidRPr="00F93F6C" w:rsidRDefault="00882034" w:rsidP="00767EA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A60555" w:rsidRPr="00F93F6C" w14:paraId="31402D64" w14:textId="77777777" w:rsidTr="0058140A">
        <w:trPr>
          <w:trHeight w:val="155"/>
        </w:trPr>
        <w:tc>
          <w:tcPr>
            <w:tcW w:w="633" w:type="dxa"/>
            <w:vMerge/>
          </w:tcPr>
          <w:p w14:paraId="63FBBEAE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vMerge/>
          </w:tcPr>
          <w:p w14:paraId="4BCF0B07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vMerge/>
          </w:tcPr>
          <w:p w14:paraId="60E6E202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gridSpan w:val="2"/>
          </w:tcPr>
          <w:p w14:paraId="14795819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2115" w:type="dxa"/>
            <w:gridSpan w:val="2"/>
          </w:tcPr>
          <w:p w14:paraId="0E3563BE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A60555" w:rsidRPr="00F93F6C" w14:paraId="6CBB953D" w14:textId="77777777" w:rsidTr="0058140A">
        <w:trPr>
          <w:trHeight w:val="155"/>
        </w:trPr>
        <w:tc>
          <w:tcPr>
            <w:tcW w:w="633" w:type="dxa"/>
            <w:vMerge/>
          </w:tcPr>
          <w:p w14:paraId="061A261B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vMerge/>
          </w:tcPr>
          <w:p w14:paraId="343485F1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vMerge/>
          </w:tcPr>
          <w:p w14:paraId="5E0347DD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</w:tcPr>
          <w:p w14:paraId="3EE8D6E8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3" w:type="dxa"/>
          </w:tcPr>
          <w:p w14:paraId="05895229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43" w:type="dxa"/>
          </w:tcPr>
          <w:p w14:paraId="00219423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2" w:type="dxa"/>
          </w:tcPr>
          <w:p w14:paraId="233CC0C2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60555" w:rsidRPr="00F93F6C" w14:paraId="0BF61845" w14:textId="77777777" w:rsidTr="0058140A">
        <w:trPr>
          <w:trHeight w:val="272"/>
        </w:trPr>
        <w:tc>
          <w:tcPr>
            <w:tcW w:w="633" w:type="dxa"/>
          </w:tcPr>
          <w:p w14:paraId="73592750" w14:textId="77777777" w:rsidR="00882034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3E462678" w14:textId="77777777" w:rsidR="00882034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3E8D8E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</w:tcPr>
          <w:p w14:paraId="0EC950C3" w14:textId="77777777" w:rsidR="00882034" w:rsidRPr="002316FB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 xml:space="preserve">Шетел тілі </w:t>
            </w:r>
          </w:p>
        </w:tc>
        <w:tc>
          <w:tcPr>
            <w:tcW w:w="2768" w:type="dxa"/>
          </w:tcPr>
          <w:p w14:paraId="5C2C09F3" w14:textId="77777777" w:rsidR="00D92CAE" w:rsidRPr="00FB7756" w:rsidRDefault="00D92CAE" w:rsidP="00D92CAE">
            <w:pPr>
              <w:jc w:val="both"/>
              <w:rPr>
                <w:lang w:val="en-US"/>
              </w:rPr>
            </w:pPr>
            <w:r w:rsidRPr="00FB7756">
              <w:rPr>
                <w:lang w:val="en-US"/>
              </w:rPr>
              <w:t xml:space="preserve">Clive </w:t>
            </w:r>
            <w:proofErr w:type="spellStart"/>
            <w:r w:rsidRPr="00FB7756">
              <w:rPr>
                <w:lang w:val="en-US"/>
              </w:rPr>
              <w:t>Oxenden</w:t>
            </w:r>
            <w:proofErr w:type="spellEnd"/>
            <w:r w:rsidRPr="00FB7756">
              <w:rPr>
                <w:lang w:val="en-US"/>
              </w:rPr>
              <w:t>, Christina Latham-Koenig. English File Student’s book. Pre-Intermediate. Oxford University Press 20</w:t>
            </w:r>
            <w:r>
              <w:rPr>
                <w:lang w:val="en-US"/>
              </w:rPr>
              <w:t>20</w:t>
            </w:r>
            <w:r w:rsidRPr="00FB7756">
              <w:rPr>
                <w:lang w:val="en-US"/>
              </w:rPr>
              <w:t xml:space="preserve">  </w:t>
            </w:r>
          </w:p>
          <w:p w14:paraId="2086A990" w14:textId="77777777" w:rsidR="00882034" w:rsidRPr="002316FB" w:rsidRDefault="00882034" w:rsidP="00D92CAE">
            <w:pPr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69" w:type="dxa"/>
          </w:tcPr>
          <w:p w14:paraId="6923BD92" w14:textId="77777777" w:rsidR="00882034" w:rsidRPr="002316FB" w:rsidRDefault="00D92CAE" w:rsidP="00767EA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 w:rsidR="00882034" w:rsidRPr="002316FB">
              <w:rPr>
                <w:rFonts w:eastAsia="Calibri"/>
                <w:lang w:val="en-US" w:eastAsia="en-US"/>
              </w:rPr>
              <w:t>00</w:t>
            </w:r>
          </w:p>
        </w:tc>
        <w:tc>
          <w:tcPr>
            <w:tcW w:w="883" w:type="dxa"/>
          </w:tcPr>
          <w:p w14:paraId="1B2C7617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43" w:type="dxa"/>
          </w:tcPr>
          <w:p w14:paraId="13BB00FD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72" w:type="dxa"/>
          </w:tcPr>
          <w:p w14:paraId="082198F8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A60555" w:rsidRPr="00F93F6C" w14:paraId="7AF4C4F4" w14:textId="77777777" w:rsidTr="0058140A">
        <w:trPr>
          <w:trHeight w:val="272"/>
        </w:trPr>
        <w:tc>
          <w:tcPr>
            <w:tcW w:w="633" w:type="dxa"/>
          </w:tcPr>
          <w:p w14:paraId="7B0DCF0D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7" w:type="dxa"/>
          </w:tcPr>
          <w:p w14:paraId="5BCD2A92" w14:textId="77777777" w:rsidR="00882034" w:rsidRPr="002316FB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14:paraId="68E6FED3" w14:textId="77777777" w:rsidR="00882034" w:rsidRPr="0058140A" w:rsidRDefault="00D92CAE" w:rsidP="00D92CAE">
            <w:pPr>
              <w:jc w:val="both"/>
              <w:rPr>
                <w:lang w:val="en-US"/>
              </w:rPr>
            </w:pPr>
            <w:r w:rsidRPr="00FB7756">
              <w:rPr>
                <w:lang w:val="en-US"/>
              </w:rPr>
              <w:t xml:space="preserve"> C. </w:t>
            </w:r>
            <w:proofErr w:type="spellStart"/>
            <w:r w:rsidRPr="00FB7756">
              <w:rPr>
                <w:lang w:val="en-US"/>
              </w:rPr>
              <w:t>Oxenden</w:t>
            </w:r>
            <w:proofErr w:type="spellEnd"/>
            <w:r w:rsidRPr="00FB7756">
              <w:rPr>
                <w:lang w:val="en-US"/>
              </w:rPr>
              <w:t>, C. Latham-Koenig. English File. Workbook Pre-Intermediate. Oxford University Press, 20</w:t>
            </w:r>
            <w:r>
              <w:rPr>
                <w:lang w:val="en-US"/>
              </w:rPr>
              <w:t>20</w:t>
            </w:r>
          </w:p>
        </w:tc>
        <w:tc>
          <w:tcPr>
            <w:tcW w:w="1069" w:type="dxa"/>
          </w:tcPr>
          <w:p w14:paraId="00CAD20D" w14:textId="77777777" w:rsidR="00882034" w:rsidRPr="002316FB" w:rsidRDefault="00D92CAE" w:rsidP="00767EA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 w:rsidR="00882034" w:rsidRPr="002316FB">
              <w:rPr>
                <w:rFonts w:eastAsia="Calibri"/>
                <w:lang w:val="en-US" w:eastAsia="en-US"/>
              </w:rPr>
              <w:t>00</w:t>
            </w:r>
          </w:p>
        </w:tc>
        <w:tc>
          <w:tcPr>
            <w:tcW w:w="883" w:type="dxa"/>
          </w:tcPr>
          <w:p w14:paraId="7FE8F7B0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43" w:type="dxa"/>
          </w:tcPr>
          <w:p w14:paraId="27731945" w14:textId="77777777"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72" w:type="dxa"/>
          </w:tcPr>
          <w:p w14:paraId="059D3487" w14:textId="77777777"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F4EB1" w:rsidRPr="002C5F60" w14:paraId="186AE9BC" w14:textId="77777777" w:rsidTr="0058140A">
        <w:trPr>
          <w:trHeight w:val="272"/>
        </w:trPr>
        <w:tc>
          <w:tcPr>
            <w:tcW w:w="633" w:type="dxa"/>
          </w:tcPr>
          <w:p w14:paraId="1B34C166" w14:textId="77777777" w:rsidR="009F4EB1" w:rsidRPr="003A7321" w:rsidRDefault="00D92CAE" w:rsidP="009F4E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7" w:type="dxa"/>
          </w:tcPr>
          <w:p w14:paraId="51EC2A2A" w14:textId="77777777" w:rsidR="009F4EB1" w:rsidRPr="002316FB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14:paraId="6C1A6B5E" w14:textId="77777777" w:rsidR="009F4EB1" w:rsidRPr="002C5F60" w:rsidRDefault="009F4EB1" w:rsidP="009F4E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 w:eastAsia="en-US"/>
              </w:rPr>
            </w:pPr>
            <w:r w:rsidRPr="002C5F60">
              <w:rPr>
                <w:lang w:val="kk-KZ"/>
              </w:rPr>
              <w:t>Mark Harrison, Grammar Spectrum 2 (Pre-intermediate), Cambridge University Press, 2011</w:t>
            </w:r>
            <w:r w:rsidRPr="002C5F60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069" w:type="dxa"/>
          </w:tcPr>
          <w:p w14:paraId="4C95D462" w14:textId="77777777" w:rsidR="009F4EB1" w:rsidRPr="002C5F60" w:rsidRDefault="009F4EB1" w:rsidP="009F4EB1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</w:p>
          <w:p w14:paraId="2B018859" w14:textId="77777777" w:rsidR="009F4EB1" w:rsidRPr="002C5F60" w:rsidRDefault="009F4EB1" w:rsidP="009F4EB1">
            <w:pPr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883" w:type="dxa"/>
          </w:tcPr>
          <w:p w14:paraId="74D88284" w14:textId="77777777" w:rsidR="009F4EB1" w:rsidRPr="002C5F60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43" w:type="dxa"/>
          </w:tcPr>
          <w:p w14:paraId="3113E708" w14:textId="77777777" w:rsidR="009F4EB1" w:rsidRPr="002C5F60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C5F60">
              <w:rPr>
                <w:rFonts w:eastAsia="Calibri"/>
                <w:lang w:val="kk-KZ" w:eastAsia="en-US"/>
              </w:rPr>
              <w:t>100</w:t>
            </w:r>
          </w:p>
        </w:tc>
        <w:tc>
          <w:tcPr>
            <w:tcW w:w="972" w:type="dxa"/>
          </w:tcPr>
          <w:p w14:paraId="6392F918" w14:textId="77777777" w:rsidR="009F4EB1" w:rsidRPr="002C5F60" w:rsidRDefault="009F4EB1" w:rsidP="009F4EB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DF1F31" w:rsidRPr="00D94ABB" w14:paraId="1784ECDE" w14:textId="77777777" w:rsidTr="0058140A">
        <w:trPr>
          <w:trHeight w:val="272"/>
        </w:trPr>
        <w:tc>
          <w:tcPr>
            <w:tcW w:w="633" w:type="dxa"/>
          </w:tcPr>
          <w:p w14:paraId="589586DF" w14:textId="77777777" w:rsidR="00DF1F31" w:rsidRDefault="00D92CAE" w:rsidP="009F4E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97" w:type="dxa"/>
          </w:tcPr>
          <w:p w14:paraId="7B63EDFA" w14:textId="77777777" w:rsidR="00DF1F31" w:rsidRPr="002316FB" w:rsidRDefault="00DF1F3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14:paraId="43AD8F46" w14:textId="77777777" w:rsidR="00DF1F31" w:rsidRPr="00DF1F31" w:rsidRDefault="00DF1F31" w:rsidP="000B0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EC1B92">
              <w:rPr>
                <w:lang w:val="en-US"/>
              </w:rPr>
              <w:t xml:space="preserve">Raymond Murphy, Essential Grammar in Use, </w:t>
            </w:r>
            <w:r w:rsidR="000B0DCC">
              <w:rPr>
                <w:lang w:val="en-US"/>
              </w:rPr>
              <w:t xml:space="preserve">Elementary. </w:t>
            </w:r>
            <w:r w:rsidRPr="00EC1B92">
              <w:rPr>
                <w:lang w:val="en-US"/>
              </w:rPr>
              <w:t>Second edition, Cambridge University Press</w:t>
            </w:r>
            <w:r w:rsidR="00A548E0">
              <w:rPr>
                <w:lang w:val="en-US"/>
              </w:rPr>
              <w:t>, 2012</w:t>
            </w:r>
            <w:r w:rsidRPr="00DF1F31">
              <w:rPr>
                <w:lang w:val="en-US"/>
              </w:rPr>
              <w:t xml:space="preserve">  </w:t>
            </w:r>
          </w:p>
        </w:tc>
        <w:tc>
          <w:tcPr>
            <w:tcW w:w="1069" w:type="dxa"/>
          </w:tcPr>
          <w:p w14:paraId="745E4938" w14:textId="77777777" w:rsidR="00DF1F31" w:rsidRPr="002C5F60" w:rsidRDefault="00DF1F31" w:rsidP="009F4EB1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3" w:type="dxa"/>
          </w:tcPr>
          <w:p w14:paraId="602BCC8C" w14:textId="77777777" w:rsidR="00DF1F31" w:rsidRPr="002C5F60" w:rsidRDefault="00DF1F31" w:rsidP="009F4EB1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43" w:type="dxa"/>
          </w:tcPr>
          <w:p w14:paraId="0B530395" w14:textId="77777777" w:rsidR="00DF1F31" w:rsidRPr="00D94ABB" w:rsidRDefault="00D94ABB" w:rsidP="009F4EB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972" w:type="dxa"/>
          </w:tcPr>
          <w:p w14:paraId="0ABD341D" w14:textId="77777777" w:rsidR="00DF1F31" w:rsidRPr="002C5F60" w:rsidRDefault="00DF1F31" w:rsidP="009F4EB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B0DCC" w:rsidRPr="00111FEC" w14:paraId="3F37398A" w14:textId="77777777" w:rsidTr="0058140A">
        <w:trPr>
          <w:trHeight w:val="272"/>
        </w:trPr>
        <w:tc>
          <w:tcPr>
            <w:tcW w:w="633" w:type="dxa"/>
          </w:tcPr>
          <w:p w14:paraId="617FBA31" w14:textId="77777777" w:rsidR="000B0DCC" w:rsidRPr="002C5F60" w:rsidRDefault="000B0DCC" w:rsidP="000B0DCC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2197" w:type="dxa"/>
          </w:tcPr>
          <w:p w14:paraId="7C16D6D1" w14:textId="77777777" w:rsidR="000B0DCC" w:rsidRDefault="000B0DCC" w:rsidP="000B0DCC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b/>
                <w:lang w:val="kk-KZ"/>
              </w:rPr>
              <w:t>БАРЛЫҒЫ:</w:t>
            </w:r>
          </w:p>
        </w:tc>
        <w:tc>
          <w:tcPr>
            <w:tcW w:w="2768" w:type="dxa"/>
          </w:tcPr>
          <w:p w14:paraId="133C1B25" w14:textId="77777777" w:rsidR="000B0DCC" w:rsidRPr="002C5F60" w:rsidRDefault="000B0DCC" w:rsidP="000B0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</w:tcPr>
          <w:p w14:paraId="03EA20CE" w14:textId="77777777" w:rsidR="000B0DCC" w:rsidRPr="00B63009" w:rsidRDefault="008B1332" w:rsidP="000B0DCC">
            <w:pPr>
              <w:pStyle w:val="a4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10</w:t>
            </w:r>
            <w:r w:rsidR="000B0DCC" w:rsidRPr="00B63009"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83" w:type="dxa"/>
          </w:tcPr>
          <w:p w14:paraId="47F92174" w14:textId="77777777" w:rsidR="000B0DCC" w:rsidRPr="00B63009" w:rsidRDefault="000B0DCC" w:rsidP="000B0DCC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</w:tcPr>
          <w:p w14:paraId="3B8535D5" w14:textId="77777777" w:rsidR="000B0DCC" w:rsidRPr="00B63009" w:rsidRDefault="00C66C11" w:rsidP="000B0D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0B0DCC" w:rsidRPr="00B63009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72" w:type="dxa"/>
          </w:tcPr>
          <w:p w14:paraId="006F0C4B" w14:textId="77777777" w:rsidR="000B0DCC" w:rsidRPr="00F93F6C" w:rsidRDefault="000B0DCC" w:rsidP="000B0DC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14:paraId="44A747FD" w14:textId="77777777" w:rsidR="00882034" w:rsidRDefault="00882034" w:rsidP="00882034"/>
    <w:p w14:paraId="60818695" w14:textId="77777777" w:rsidR="00882034" w:rsidRDefault="00882034" w:rsidP="00882034"/>
    <w:p w14:paraId="6414DB84" w14:textId="77777777" w:rsidR="00882034" w:rsidRPr="002316FB" w:rsidRDefault="00882034" w:rsidP="00882034"/>
    <w:p w14:paraId="0F364B8B" w14:textId="77777777" w:rsidR="0094468B" w:rsidRPr="00EC1B92" w:rsidRDefault="0094468B" w:rsidP="00EC1B92">
      <w:pPr>
        <w:rPr>
          <w:lang w:val="en-US"/>
        </w:rPr>
      </w:pPr>
    </w:p>
    <w:sectPr w:rsidR="0094468B" w:rsidRPr="00EC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1C"/>
    <w:rsid w:val="000601AB"/>
    <w:rsid w:val="000B0DCC"/>
    <w:rsid w:val="000C5564"/>
    <w:rsid w:val="001C1F49"/>
    <w:rsid w:val="002316FB"/>
    <w:rsid w:val="002C5F60"/>
    <w:rsid w:val="002D3F86"/>
    <w:rsid w:val="00343F40"/>
    <w:rsid w:val="003A7B36"/>
    <w:rsid w:val="004B191C"/>
    <w:rsid w:val="0058140A"/>
    <w:rsid w:val="005B3D82"/>
    <w:rsid w:val="006F5839"/>
    <w:rsid w:val="00787E34"/>
    <w:rsid w:val="007C256B"/>
    <w:rsid w:val="007E0377"/>
    <w:rsid w:val="00882034"/>
    <w:rsid w:val="008B1332"/>
    <w:rsid w:val="0094468B"/>
    <w:rsid w:val="009F4EB1"/>
    <w:rsid w:val="00A548E0"/>
    <w:rsid w:val="00A60555"/>
    <w:rsid w:val="00A67D8C"/>
    <w:rsid w:val="00AA27A9"/>
    <w:rsid w:val="00B144FA"/>
    <w:rsid w:val="00B327E4"/>
    <w:rsid w:val="00BF1065"/>
    <w:rsid w:val="00C66C11"/>
    <w:rsid w:val="00D92CAE"/>
    <w:rsid w:val="00D94ABB"/>
    <w:rsid w:val="00DF1F31"/>
    <w:rsid w:val="00E15DBD"/>
    <w:rsid w:val="00E3770C"/>
    <w:rsid w:val="00E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663A"/>
  <w15:chartTrackingRefBased/>
  <w15:docId w15:val="{8E88C763-950A-4542-A524-AFCA152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034"/>
    <w:pPr>
      <w:ind w:left="720"/>
      <w:contextualSpacing/>
    </w:pPr>
  </w:style>
  <w:style w:type="paragraph" w:styleId="a4">
    <w:name w:val="No Spacing"/>
    <w:uiPriority w:val="1"/>
    <w:qFormat/>
    <w:rsid w:val="008820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Әбдіжаппар Айгерім Әбдіғаппарқызы</cp:lastModifiedBy>
  <cp:revision>2</cp:revision>
  <dcterms:created xsi:type="dcterms:W3CDTF">2023-01-13T10:17:00Z</dcterms:created>
  <dcterms:modified xsi:type="dcterms:W3CDTF">2023-01-13T10:17:00Z</dcterms:modified>
</cp:coreProperties>
</file>